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3DCE" w14:textId="70783A0C" w:rsidR="00B3009D" w:rsidRDefault="00B3009D" w:rsidP="00B3009D">
      <w:pPr>
        <w:rPr>
          <w:rFonts w:ascii="Times New Roman" w:hAnsi="Times New Roman" w:cs="Times New Roman"/>
          <w:b/>
          <w:sz w:val="28"/>
          <w:szCs w:val="28"/>
        </w:rPr>
      </w:pPr>
      <w:r w:rsidRPr="002F34C4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34C4">
        <w:rPr>
          <w:rFonts w:ascii="Times New Roman" w:hAnsi="Times New Roman" w:cs="Times New Roman"/>
          <w:b/>
          <w:sz w:val="28"/>
          <w:szCs w:val="28"/>
        </w:rPr>
        <w:t>Астана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8527A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A862A3">
        <w:rPr>
          <w:rFonts w:ascii="Times New Roman" w:hAnsi="Times New Roman" w:cs="Times New Roman"/>
          <w:b/>
          <w:sz w:val="28"/>
          <w:szCs w:val="28"/>
        </w:rPr>
        <w:t>0</w:t>
      </w:r>
      <w:r w:rsidR="001A6D89">
        <w:rPr>
          <w:rFonts w:ascii="Times New Roman" w:hAnsi="Times New Roman" w:cs="Times New Roman"/>
          <w:b/>
          <w:sz w:val="28"/>
          <w:szCs w:val="28"/>
        </w:rPr>
        <w:t>2</w:t>
      </w:r>
      <w:r w:rsidRPr="002F34C4">
        <w:rPr>
          <w:rFonts w:ascii="Times New Roman" w:hAnsi="Times New Roman" w:cs="Times New Roman"/>
          <w:b/>
          <w:sz w:val="28"/>
          <w:szCs w:val="28"/>
        </w:rPr>
        <w:t>.0</w:t>
      </w:r>
      <w:r w:rsidR="00A862A3">
        <w:rPr>
          <w:rFonts w:ascii="Times New Roman" w:hAnsi="Times New Roman" w:cs="Times New Roman"/>
          <w:b/>
          <w:sz w:val="28"/>
          <w:szCs w:val="28"/>
        </w:rPr>
        <w:t>6</w:t>
      </w:r>
      <w:r w:rsidRPr="002F34C4">
        <w:rPr>
          <w:rFonts w:ascii="Times New Roman" w:hAnsi="Times New Roman" w:cs="Times New Roman"/>
          <w:b/>
          <w:sz w:val="28"/>
          <w:szCs w:val="28"/>
        </w:rPr>
        <w:t>.202</w:t>
      </w:r>
      <w:r w:rsidR="001A6D89">
        <w:rPr>
          <w:rFonts w:ascii="Times New Roman" w:hAnsi="Times New Roman" w:cs="Times New Roman"/>
          <w:b/>
          <w:sz w:val="28"/>
          <w:szCs w:val="28"/>
        </w:rPr>
        <w:t>5</w:t>
      </w:r>
      <w:r w:rsidRPr="002F34C4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0DBD218" w14:textId="77777777" w:rsidR="00A862A3" w:rsidRDefault="00A862A3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17A4CA" w14:textId="77777777" w:rsidR="00A862A3" w:rsidRDefault="00A862A3" w:rsidP="00A862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Анонс о начале публичного обсуждения результатов внутреннего анализа коррупционных рисков, проведенного в деятельности Акционерного Общества «Автобусный парк №1» </w:t>
      </w:r>
    </w:p>
    <w:p w14:paraId="22199CAC" w14:textId="77777777" w:rsidR="00A862A3" w:rsidRPr="00A862A3" w:rsidRDefault="00A862A3" w:rsidP="00A862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proofErr w:type="gramStart"/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акимата </w:t>
      </w: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города</w:t>
      </w:r>
      <w:proofErr w:type="gramEnd"/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Астаны»</w:t>
      </w:r>
    </w:p>
    <w:p w14:paraId="4B9C2A4E" w14:textId="77777777" w:rsidR="00A862A3" w:rsidRPr="00A862A3" w:rsidRDefault="00A862A3" w:rsidP="00A862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410FD88A" w14:textId="788C316F" w:rsidR="00A862A3" w:rsidRPr="00A862A3" w:rsidRDefault="00A862A3" w:rsidP="00A862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</w:pP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Начиная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с 0</w:t>
      </w:r>
      <w:r w:rsidR="001A6D8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</w:t>
      </w:r>
      <w:r w:rsidRPr="00A862A3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июня </w:t>
      </w:r>
      <w:r w:rsidRPr="00A862A3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202</w:t>
      </w:r>
      <w:r w:rsidR="001A6D89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5</w:t>
      </w:r>
      <w:r w:rsidRPr="00A862A3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года</w:t>
      </w: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u w:val="single"/>
          <w:lang w:eastAsia="ru-RU"/>
        </w:rPr>
        <w:t>планируется проведение публичного обсуждения внутреннего анализа коррупционных рисков, проведенного в деятельности</w:t>
      </w: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Акционерного Общества «Автобусный парк №1» акимата </w:t>
      </w:r>
      <w:r w:rsidRPr="00A862A3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города Астаны </w:t>
      </w: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(далее – Общество).</w:t>
      </w:r>
    </w:p>
    <w:p w14:paraId="17F2F6AF" w14:textId="77777777" w:rsidR="00A862A3" w:rsidRPr="00A862A3" w:rsidRDefault="00A862A3" w:rsidP="00A862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Внутренний анализ коррупционных рисков в деятельности Общества проведен по следующим направлениям:</w:t>
      </w:r>
    </w:p>
    <w:p w14:paraId="5EEE552A" w14:textId="77777777" w:rsidR="00B3009D" w:rsidRPr="00667781" w:rsidRDefault="00B3009D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81">
        <w:rPr>
          <w:rFonts w:ascii="Times New Roman" w:hAnsi="Times New Roman" w:cs="Times New Roman"/>
          <w:sz w:val="28"/>
          <w:szCs w:val="28"/>
        </w:rPr>
        <w:t>1)  Выявление коррупционных рисков в нормативных правовых актах, затрагивающих деятельность объекта анализа;</w:t>
      </w:r>
    </w:p>
    <w:p w14:paraId="784611EF" w14:textId="77777777" w:rsidR="00B3009D" w:rsidRDefault="00B3009D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81">
        <w:rPr>
          <w:rFonts w:ascii="Times New Roman" w:hAnsi="Times New Roman" w:cs="Times New Roman"/>
          <w:sz w:val="28"/>
          <w:szCs w:val="28"/>
        </w:rPr>
        <w:t>2) Выявление коррупционных рисков в организационно-управленческой деятельности объекта анализа.</w:t>
      </w:r>
    </w:p>
    <w:p w14:paraId="332AEA52" w14:textId="77777777" w:rsidR="00A862A3" w:rsidRPr="00667781" w:rsidRDefault="00A862A3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06C263B" w14:textId="77777777" w:rsidR="00B3009D" w:rsidRDefault="00B3009D" w:rsidP="00B3009D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14:paraId="20036221" w14:textId="77777777" w:rsidR="00B3009D" w:rsidRPr="0047116B" w:rsidRDefault="00B3009D" w:rsidP="00B300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16B">
        <w:rPr>
          <w:rFonts w:ascii="Times New Roman" w:hAnsi="Times New Roman" w:cs="Times New Roman"/>
          <w:b/>
          <w:sz w:val="28"/>
          <w:szCs w:val="28"/>
        </w:rPr>
        <w:t>Комплаенс служба АО «Автобусный парк №1»</w:t>
      </w:r>
      <w:r w:rsidRPr="0047116B">
        <w:rPr>
          <w:rFonts w:ascii="Times New Roman" w:hAnsi="Times New Roman" w:cs="Times New Roman"/>
          <w:b/>
          <w:sz w:val="28"/>
          <w:szCs w:val="28"/>
        </w:rPr>
        <w:tab/>
      </w:r>
    </w:p>
    <w:p w14:paraId="3CD84469" w14:textId="77777777" w:rsidR="00D727F7" w:rsidRDefault="00D727F7"/>
    <w:sectPr w:rsidR="00D72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9D"/>
    <w:rsid w:val="001A6D89"/>
    <w:rsid w:val="008527A2"/>
    <w:rsid w:val="00A80FAB"/>
    <w:rsid w:val="00A862A3"/>
    <w:rsid w:val="00B3009D"/>
    <w:rsid w:val="00D7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17"/>
  <w15:chartTrackingRefBased/>
  <w15:docId w15:val="{54288DB5-709D-4ACE-89E2-50B3A58F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123</cp:lastModifiedBy>
  <cp:revision>2</cp:revision>
  <dcterms:created xsi:type="dcterms:W3CDTF">2025-07-31T11:32:00Z</dcterms:created>
  <dcterms:modified xsi:type="dcterms:W3CDTF">2025-07-31T11:32:00Z</dcterms:modified>
</cp:coreProperties>
</file>